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Ректору ОЧУ ВО «ММА»</w:t>
      </w:r>
    </w:p>
    <w:p w:rsidR="00000000" w:rsidDel="00000000" w:rsidP="00000000" w:rsidRDefault="00000000" w:rsidRPr="00000000" w14:paraId="00000003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Терентию Л.В.</w:t>
      </w:r>
    </w:p>
    <w:p w:rsidR="00000000" w:rsidDel="00000000" w:rsidP="00000000" w:rsidRDefault="00000000" w:rsidRPr="00000000" w14:paraId="00000004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Обучающегося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курса факультета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экономики и управления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направления подготовки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38.03.01 Экономика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направленность (профиль)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Финансы и кредит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очной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формы обучения</w:t>
      </w:r>
    </w:p>
    <w:p w:rsidR="00000000" w:rsidDel="00000000" w:rsidP="00000000" w:rsidRDefault="00000000" w:rsidRPr="00000000" w14:paraId="00000005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Иванова Александра Александровича</w:t>
      </w:r>
    </w:p>
    <w:p w:rsidR="00000000" w:rsidDel="00000000" w:rsidP="00000000" w:rsidRDefault="00000000" w:rsidRPr="00000000" w14:paraId="00000006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7">
      <w:pPr>
        <w:tabs>
          <w:tab w:val="left" w:leader="none" w:pos="4678"/>
        </w:tabs>
        <w:spacing w:after="0" w:line="240" w:lineRule="auto"/>
        <w:ind w:left="5387" w:firstLine="0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контактный номер телефона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считать меня вышедшим (ей) из академического отпуска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 3 марта 2023 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допустить к учебному процессу.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Академический отпуск был предоставлен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 3 марта 2022 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связи с невозможностью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освоения образовательной программы высшего образования по причине: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медицинских показаний;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беременности и родам;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уходу за ребенком до достижения им возраста _____ лет.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призыва в ряды Российской Армии;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обстоятельств личного характера ______________________________________________.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условиями выхода из академического отпуска ознакомлен(а) _______________________</w:t>
      </w:r>
    </w:p>
    <w:p w:rsidR="00000000" w:rsidDel="00000000" w:rsidP="00000000" w:rsidRDefault="00000000" w:rsidRPr="00000000" w14:paraId="00000016">
      <w:pPr>
        <w:tabs>
          <w:tab w:val="left" w:leader="none" w:pos="4455"/>
        </w:tabs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подпись обучающегося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___________20____г.</w:t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1A">
      <w:pPr>
        <w:tabs>
          <w:tab w:val="left" w:leader="none" w:pos="4455"/>
        </w:tabs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подпись обучающегося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СОГЛАСОВАНО</w:t>
      </w:r>
      <w:r w:rsidDel="00000000" w:rsidR="00000000" w:rsidRPr="00000000">
        <w:rPr>
          <w:rtl w:val="0"/>
        </w:rPr>
      </w:r>
    </w:p>
    <w:tbl>
      <w:tblPr>
        <w:tblStyle w:val="Table1"/>
        <w:tblW w:w="9570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4"/>
        <w:gridCol w:w="2052"/>
        <w:gridCol w:w="1743"/>
        <w:gridCol w:w="1925"/>
        <w:gridCol w:w="1646"/>
        <w:tblGridChange w:id="0">
          <w:tblGrid>
            <w:gridCol w:w="2204"/>
            <w:gridCol w:w="2052"/>
            <w:gridCol w:w="1743"/>
            <w:gridCol w:w="1925"/>
            <w:gridCol w:w="16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Структурное подразделение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ФИО сотрудника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Подпись 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Декан факультета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УМУ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отдела АМС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ИДО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cVs5ouyeLYmd26TjSNYPoBGsvg==">CgMxLjA4AHIhMVM3OGo4YUxtNVloRlhxQzJRTkxPV0xvNE1EZVI0Qkcx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